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4453" w14:textId="77777777" w:rsidR="00CE42FD" w:rsidRDefault="00CE42FD" w:rsidP="00823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10DBF" w14:textId="6FE67E11" w:rsidR="00823C77" w:rsidRPr="00383AD2" w:rsidRDefault="00823C77" w:rsidP="00823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Медицинский персонал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детской глазной </w:t>
      </w:r>
      <w:r>
        <w:rPr>
          <w:rFonts w:ascii="Times New Roman" w:hAnsi="Times New Roman" w:cs="Times New Roman"/>
          <w:b/>
          <w:sz w:val="28"/>
          <w:szCs w:val="28"/>
        </w:rPr>
        <w:t>клиник</w:t>
      </w:r>
      <w:r w:rsidRPr="00383AD2">
        <w:rPr>
          <w:rFonts w:ascii="Times New Roman" w:hAnsi="Times New Roman" w:cs="Times New Roman"/>
          <w:b/>
          <w:sz w:val="28"/>
          <w:szCs w:val="28"/>
        </w:rPr>
        <w:t xml:space="preserve">и «ЯСНЫЙ ВЗОР» </w:t>
      </w:r>
    </w:p>
    <w:p w14:paraId="1989178E" w14:textId="36457B8C" w:rsidR="00823C77" w:rsidRPr="00383AD2" w:rsidRDefault="00823C77" w:rsidP="00823C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D2">
        <w:rPr>
          <w:rFonts w:ascii="Times New Roman" w:hAnsi="Times New Roman" w:cs="Times New Roman"/>
          <w:b/>
          <w:sz w:val="28"/>
          <w:szCs w:val="28"/>
        </w:rPr>
        <w:t>по адресу: 1</w:t>
      </w:r>
      <w:r w:rsidR="003E37CC">
        <w:rPr>
          <w:rFonts w:ascii="Times New Roman" w:hAnsi="Times New Roman" w:cs="Times New Roman"/>
          <w:b/>
          <w:sz w:val="28"/>
          <w:szCs w:val="28"/>
        </w:rPr>
        <w:t>19313</w:t>
      </w:r>
      <w:r w:rsidRPr="00383AD2">
        <w:rPr>
          <w:rFonts w:ascii="Times New Roman" w:hAnsi="Times New Roman" w:cs="Times New Roman"/>
          <w:b/>
          <w:sz w:val="28"/>
          <w:szCs w:val="28"/>
        </w:rPr>
        <w:t xml:space="preserve">, г. Москва, </w:t>
      </w:r>
      <w:r w:rsidR="003E37CC" w:rsidRPr="003E37CC">
        <w:rPr>
          <w:rFonts w:ascii="Times New Roman" w:hAnsi="Times New Roman" w:cs="Times New Roman"/>
          <w:b/>
          <w:sz w:val="28"/>
          <w:szCs w:val="28"/>
        </w:rPr>
        <w:t>Ленинский проспект, д. 95 Б</w:t>
      </w:r>
    </w:p>
    <w:p w14:paraId="3B595AC8" w14:textId="77777777" w:rsidR="00823C77" w:rsidRDefault="00823C77" w:rsidP="00823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C8D56" w14:textId="49F1FF7C" w:rsidR="00823C77" w:rsidRPr="00EB65C5" w:rsidRDefault="00823C77" w:rsidP="00823C77">
      <w:pPr>
        <w:pStyle w:val="ae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EB65C5">
        <w:rPr>
          <w:rFonts w:ascii="Times New Roman" w:hAnsi="Times New Roman" w:cs="Times New Roman"/>
          <w:b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b/>
          <w:sz w:val="28"/>
          <w:szCs w:val="28"/>
        </w:rPr>
        <w:t>Кудряшова Елена Александровна</w:t>
      </w:r>
      <w:r w:rsidRPr="00EB6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F10B8C" w14:textId="19ED351C" w:rsidR="00823C77" w:rsidRDefault="00823C77" w:rsidP="00823C77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C77">
        <w:rPr>
          <w:rFonts w:ascii="Times New Roman" w:hAnsi="Times New Roman" w:cs="Times New Roman"/>
          <w:bCs/>
          <w:sz w:val="28"/>
          <w:szCs w:val="28"/>
        </w:rPr>
        <w:t xml:space="preserve">Высшее образование, Первый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23C77">
        <w:rPr>
          <w:rFonts w:ascii="Times New Roman" w:hAnsi="Times New Roman" w:cs="Times New Roman"/>
          <w:bCs/>
          <w:sz w:val="28"/>
          <w:szCs w:val="28"/>
        </w:rPr>
        <w:t xml:space="preserve">осковский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23C77">
        <w:rPr>
          <w:rFonts w:ascii="Times New Roman" w:hAnsi="Times New Roman" w:cs="Times New Roman"/>
          <w:bCs/>
          <w:sz w:val="28"/>
          <w:szCs w:val="28"/>
        </w:rPr>
        <w:t>осударственный университет им.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23C77">
        <w:rPr>
          <w:rFonts w:ascii="Times New Roman" w:hAnsi="Times New Roman" w:cs="Times New Roman"/>
          <w:bCs/>
          <w:sz w:val="28"/>
          <w:szCs w:val="28"/>
        </w:rPr>
        <w:t>И.М.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23C77">
        <w:rPr>
          <w:rFonts w:ascii="Times New Roman" w:hAnsi="Times New Roman" w:cs="Times New Roman"/>
          <w:bCs/>
          <w:sz w:val="28"/>
          <w:szCs w:val="28"/>
        </w:rPr>
        <w:t>Сеченова, 2011</w:t>
      </w:r>
      <w:r>
        <w:rPr>
          <w:rFonts w:ascii="Times New Roman" w:hAnsi="Times New Roman" w:cs="Times New Roman"/>
          <w:bCs/>
          <w:sz w:val="28"/>
          <w:szCs w:val="28"/>
        </w:rPr>
        <w:t>, специальность Лечебное дело.</w:t>
      </w:r>
    </w:p>
    <w:p w14:paraId="492026B0" w14:textId="21D102C7" w:rsidR="00823C77" w:rsidRPr="00823C77" w:rsidRDefault="00823C77" w:rsidP="00823C77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Сертификат специалиста </w:t>
      </w:r>
      <w:r w:rsidRPr="00823C77">
        <w:rPr>
          <w:rFonts w:ascii="Times New Roman" w:hAnsi="Times New Roman" w:cs="Times New Roman"/>
          <w:bCs/>
          <w:sz w:val="28"/>
          <w:szCs w:val="28"/>
        </w:rPr>
        <w:t>НМУ КО "Центров охраны зрен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3C77">
        <w:rPr>
          <w:rFonts w:ascii="Times New Roman" w:hAnsi="Times New Roman" w:cs="Times New Roman"/>
          <w:bCs/>
          <w:sz w:val="28"/>
          <w:szCs w:val="28"/>
        </w:rPr>
        <w:t>я детей и подростков "Ясный взор",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Офтальмология, </w:t>
      </w:r>
      <w:r w:rsidRPr="00777B35">
        <w:rPr>
          <w:rFonts w:ascii="Times New Roman" w:hAnsi="Times New Roman" w:cs="Times New Roman"/>
          <w:bCs/>
          <w:sz w:val="28"/>
          <w:szCs w:val="28"/>
        </w:rPr>
        <w:t>25.11.2019-25.11.2024.</w:t>
      </w:r>
    </w:p>
    <w:p w14:paraId="71790201" w14:textId="462FA5FC" w:rsidR="00823C77" w:rsidRDefault="00823C77" w:rsidP="00823C77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4ED8EC" w14:textId="5B3C2F15" w:rsidR="00823C77" w:rsidRPr="00EB65C5" w:rsidRDefault="00823C77" w:rsidP="00420BB5">
      <w:pPr>
        <w:pStyle w:val="ae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0BB5">
        <w:rPr>
          <w:rFonts w:ascii="Times New Roman" w:hAnsi="Times New Roman" w:cs="Times New Roman"/>
          <w:b/>
          <w:sz w:val="28"/>
          <w:szCs w:val="28"/>
        </w:rPr>
        <w:t>едущий в</w:t>
      </w:r>
      <w:r w:rsidRPr="00EB65C5">
        <w:rPr>
          <w:rFonts w:ascii="Times New Roman" w:hAnsi="Times New Roman" w:cs="Times New Roman"/>
          <w:b/>
          <w:sz w:val="28"/>
          <w:szCs w:val="28"/>
        </w:rPr>
        <w:t xml:space="preserve">рач-офтальмолог </w:t>
      </w:r>
      <w:r w:rsidR="00420BB5" w:rsidRPr="00420BB5">
        <w:rPr>
          <w:rFonts w:ascii="Times New Roman" w:hAnsi="Times New Roman" w:cs="Times New Roman"/>
          <w:b/>
          <w:sz w:val="28"/>
          <w:szCs w:val="28"/>
        </w:rPr>
        <w:t xml:space="preserve">Идрисова Алина </w:t>
      </w:r>
      <w:proofErr w:type="spellStart"/>
      <w:r w:rsidR="00420BB5" w:rsidRPr="00420BB5">
        <w:rPr>
          <w:rFonts w:ascii="Times New Roman" w:hAnsi="Times New Roman" w:cs="Times New Roman"/>
          <w:b/>
          <w:sz w:val="28"/>
          <w:szCs w:val="28"/>
        </w:rPr>
        <w:t>Ахмедовна</w:t>
      </w:r>
      <w:proofErr w:type="spellEnd"/>
      <w:r w:rsidR="0042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4B99D" w14:textId="65899306" w:rsidR="00823C77" w:rsidRPr="00B76480" w:rsidRDefault="00420BB5" w:rsidP="00823C77">
      <w:pPr>
        <w:pStyle w:val="ae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420BB5">
        <w:rPr>
          <w:rFonts w:ascii="Times New Roman" w:hAnsi="Times New Roman" w:cs="Times New Roman"/>
          <w:bCs/>
          <w:sz w:val="28"/>
          <w:szCs w:val="28"/>
        </w:rPr>
        <w:t xml:space="preserve">Высшее образование, Первый </w:t>
      </w:r>
      <w:r w:rsidR="005A7EE7" w:rsidRPr="00420BB5">
        <w:rPr>
          <w:rFonts w:ascii="Times New Roman" w:hAnsi="Times New Roman" w:cs="Times New Roman"/>
          <w:bCs/>
          <w:sz w:val="28"/>
          <w:szCs w:val="28"/>
        </w:rPr>
        <w:t>Московский</w:t>
      </w:r>
      <w:r w:rsidRPr="00420BB5">
        <w:rPr>
          <w:rFonts w:ascii="Times New Roman" w:hAnsi="Times New Roman" w:cs="Times New Roman"/>
          <w:bCs/>
          <w:sz w:val="28"/>
          <w:szCs w:val="28"/>
        </w:rPr>
        <w:t xml:space="preserve"> Государственный университет им. И.М. Сеченова, 2016</w:t>
      </w:r>
      <w:r w:rsidR="00823C77">
        <w:rPr>
          <w:rFonts w:ascii="Times New Roman" w:hAnsi="Times New Roman" w:cs="Times New Roman"/>
          <w:bCs/>
          <w:sz w:val="28"/>
          <w:szCs w:val="28"/>
        </w:rPr>
        <w:t xml:space="preserve">, специальность </w:t>
      </w:r>
      <w:r w:rsidR="00823C77" w:rsidRPr="00B76480">
        <w:rPr>
          <w:rFonts w:ascii="Times New Roman" w:hAnsi="Times New Roman" w:cs="Times New Roman"/>
          <w:bCs/>
          <w:sz w:val="28"/>
          <w:szCs w:val="28"/>
        </w:rPr>
        <w:t>Лечебное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19ABE" w14:textId="75789E4F" w:rsidR="00823C77" w:rsidRDefault="00823C77" w:rsidP="00823C77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480">
        <w:rPr>
          <w:rFonts w:ascii="Times New Roman" w:hAnsi="Times New Roman" w:cs="Times New Roman"/>
          <w:bCs/>
          <w:sz w:val="28"/>
          <w:szCs w:val="28"/>
        </w:rPr>
        <w:t xml:space="preserve">Сертификат специалиста 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>Перв</w:t>
      </w:r>
      <w:r w:rsidR="003E37CC">
        <w:rPr>
          <w:rFonts w:ascii="Times New Roman" w:hAnsi="Times New Roman" w:cs="Times New Roman"/>
          <w:bCs/>
          <w:sz w:val="28"/>
          <w:szCs w:val="28"/>
        </w:rPr>
        <w:t>ого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 xml:space="preserve"> Московск</w:t>
      </w:r>
      <w:r w:rsidR="003E37CC">
        <w:rPr>
          <w:rFonts w:ascii="Times New Roman" w:hAnsi="Times New Roman" w:cs="Times New Roman"/>
          <w:bCs/>
          <w:sz w:val="28"/>
          <w:szCs w:val="28"/>
        </w:rPr>
        <w:t>ого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3E37CC">
        <w:rPr>
          <w:rFonts w:ascii="Times New Roman" w:hAnsi="Times New Roman" w:cs="Times New Roman"/>
          <w:bCs/>
          <w:sz w:val="28"/>
          <w:szCs w:val="28"/>
        </w:rPr>
        <w:t>ого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 xml:space="preserve"> медицинск</w:t>
      </w:r>
      <w:r w:rsidR="003E37CC">
        <w:rPr>
          <w:rFonts w:ascii="Times New Roman" w:hAnsi="Times New Roman" w:cs="Times New Roman"/>
          <w:bCs/>
          <w:sz w:val="28"/>
          <w:szCs w:val="28"/>
        </w:rPr>
        <w:t>ого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3E37CC">
        <w:rPr>
          <w:rFonts w:ascii="Times New Roman" w:hAnsi="Times New Roman" w:cs="Times New Roman"/>
          <w:bCs/>
          <w:sz w:val="28"/>
          <w:szCs w:val="28"/>
        </w:rPr>
        <w:t>а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 xml:space="preserve"> им. И.М.</w:t>
      </w:r>
      <w:r w:rsidR="003E3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 xml:space="preserve">Сеченова, 2018 </w:t>
      </w:r>
      <w:r w:rsidR="003E37CC">
        <w:rPr>
          <w:rFonts w:ascii="Times New Roman" w:hAnsi="Times New Roman" w:cs="Times New Roman"/>
          <w:bCs/>
          <w:sz w:val="28"/>
          <w:szCs w:val="28"/>
        </w:rPr>
        <w:t>Офтальмология 03.07.2018-03.07.2023</w:t>
      </w:r>
    </w:p>
    <w:p w14:paraId="6A8A5BA3" w14:textId="77777777" w:rsidR="00823C77" w:rsidRDefault="00823C77" w:rsidP="00823C77">
      <w:pPr>
        <w:pStyle w:val="ae"/>
        <w:ind w:left="567"/>
        <w:rPr>
          <w:rFonts w:ascii="Times New Roman" w:hAnsi="Times New Roman" w:cs="Times New Roman"/>
          <w:bCs/>
          <w:sz w:val="28"/>
          <w:szCs w:val="28"/>
        </w:rPr>
      </w:pPr>
    </w:p>
    <w:p w14:paraId="58EA7CA4" w14:textId="467B8B16" w:rsidR="00823C77" w:rsidRPr="00EB65C5" w:rsidRDefault="00823C77" w:rsidP="00DE2B9F">
      <w:pPr>
        <w:pStyle w:val="ae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EB65C5">
        <w:rPr>
          <w:rFonts w:ascii="Times New Roman" w:hAnsi="Times New Roman" w:cs="Times New Roman"/>
          <w:b/>
          <w:sz w:val="28"/>
          <w:szCs w:val="28"/>
        </w:rPr>
        <w:t xml:space="preserve">Врач-офтальмолог </w:t>
      </w:r>
      <w:r w:rsidR="00DE2B9F" w:rsidRPr="00DE2B9F">
        <w:rPr>
          <w:rFonts w:ascii="Times New Roman" w:hAnsi="Times New Roman" w:cs="Times New Roman"/>
          <w:b/>
          <w:sz w:val="28"/>
          <w:szCs w:val="28"/>
        </w:rPr>
        <w:t xml:space="preserve">Салихова Алтын </w:t>
      </w:r>
      <w:proofErr w:type="spellStart"/>
      <w:r w:rsidR="00DE2B9F" w:rsidRPr="00DE2B9F">
        <w:rPr>
          <w:rFonts w:ascii="Times New Roman" w:hAnsi="Times New Roman" w:cs="Times New Roman"/>
          <w:b/>
          <w:sz w:val="28"/>
          <w:szCs w:val="28"/>
        </w:rPr>
        <w:t>Ромазановна</w:t>
      </w:r>
      <w:proofErr w:type="spellEnd"/>
    </w:p>
    <w:p w14:paraId="36BC8628" w14:textId="073FF8FF" w:rsidR="00823C77" w:rsidRPr="00B76480" w:rsidRDefault="00DE2B9F" w:rsidP="00823C77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B9F">
        <w:rPr>
          <w:rFonts w:ascii="Times New Roman" w:hAnsi="Times New Roman" w:cs="Times New Roman"/>
          <w:bCs/>
          <w:sz w:val="28"/>
          <w:szCs w:val="28"/>
        </w:rPr>
        <w:t>Высшее образование, Алтайский государственный медицинский университет, 2012</w:t>
      </w:r>
      <w:r w:rsidR="00823C77" w:rsidRPr="00B76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7EE7" w:rsidRPr="005A7EE7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="00823C77" w:rsidRPr="00777B35">
        <w:rPr>
          <w:rFonts w:ascii="Times New Roman" w:hAnsi="Times New Roman" w:cs="Times New Roman"/>
          <w:bCs/>
          <w:sz w:val="28"/>
          <w:szCs w:val="28"/>
        </w:rPr>
        <w:t>Лечебное дело.</w:t>
      </w:r>
    </w:p>
    <w:p w14:paraId="0B902C17" w14:textId="2F5E3A21" w:rsidR="00CE42FD" w:rsidRDefault="00823C77" w:rsidP="00DE2B9F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C77">
        <w:rPr>
          <w:rFonts w:ascii="Times New Roman" w:hAnsi="Times New Roman" w:cs="Times New Roman"/>
          <w:bCs/>
          <w:sz w:val="28"/>
          <w:szCs w:val="28"/>
        </w:rPr>
        <w:t xml:space="preserve">Сертификат специалиста </w:t>
      </w:r>
      <w:r w:rsidR="00DE2B9F" w:rsidRPr="00DE2B9F">
        <w:rPr>
          <w:rFonts w:ascii="Times New Roman" w:hAnsi="Times New Roman" w:cs="Times New Roman"/>
          <w:bCs/>
          <w:sz w:val="28"/>
          <w:szCs w:val="28"/>
        </w:rPr>
        <w:t>Факультет</w:t>
      </w:r>
      <w:r w:rsidR="003E37CC">
        <w:rPr>
          <w:rFonts w:ascii="Times New Roman" w:hAnsi="Times New Roman" w:cs="Times New Roman"/>
          <w:bCs/>
          <w:sz w:val="28"/>
          <w:szCs w:val="28"/>
        </w:rPr>
        <w:t>а</w:t>
      </w:r>
      <w:r w:rsidR="00DE2B9F" w:rsidRPr="00DE2B9F">
        <w:rPr>
          <w:rFonts w:ascii="Times New Roman" w:hAnsi="Times New Roman" w:cs="Times New Roman"/>
          <w:bCs/>
          <w:sz w:val="28"/>
          <w:szCs w:val="28"/>
        </w:rPr>
        <w:t xml:space="preserve"> непрерывного медицинского образования Медицинского института РУДН, 2019</w:t>
      </w:r>
      <w:r w:rsidRPr="00823C77">
        <w:rPr>
          <w:rFonts w:ascii="Times New Roman" w:hAnsi="Times New Roman" w:cs="Times New Roman"/>
          <w:bCs/>
          <w:sz w:val="28"/>
          <w:szCs w:val="28"/>
        </w:rPr>
        <w:t xml:space="preserve"> Офтальмология,</w:t>
      </w:r>
      <w:r w:rsidR="007C097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DE2B9F">
        <w:rPr>
          <w:rFonts w:ascii="Times New Roman" w:hAnsi="Times New Roman" w:cs="Times New Roman"/>
          <w:bCs/>
          <w:sz w:val="28"/>
          <w:szCs w:val="28"/>
        </w:rPr>
        <w:t>8</w:t>
      </w:r>
      <w:r w:rsidR="007C0979">
        <w:rPr>
          <w:rFonts w:ascii="Times New Roman" w:hAnsi="Times New Roman" w:cs="Times New Roman"/>
          <w:bCs/>
          <w:sz w:val="28"/>
          <w:szCs w:val="28"/>
        </w:rPr>
        <w:t>.06.201</w:t>
      </w:r>
      <w:r w:rsidR="00DE2B9F">
        <w:rPr>
          <w:rFonts w:ascii="Times New Roman" w:hAnsi="Times New Roman" w:cs="Times New Roman"/>
          <w:bCs/>
          <w:sz w:val="28"/>
          <w:szCs w:val="28"/>
        </w:rPr>
        <w:t>9</w:t>
      </w:r>
      <w:r w:rsidR="007C0979">
        <w:rPr>
          <w:rFonts w:ascii="Times New Roman" w:hAnsi="Times New Roman" w:cs="Times New Roman"/>
          <w:bCs/>
          <w:sz w:val="28"/>
          <w:szCs w:val="28"/>
        </w:rPr>
        <w:t>-20.06.202</w:t>
      </w:r>
      <w:r w:rsidR="00DE2B9F">
        <w:rPr>
          <w:rFonts w:ascii="Times New Roman" w:hAnsi="Times New Roman" w:cs="Times New Roman"/>
          <w:bCs/>
          <w:sz w:val="28"/>
          <w:szCs w:val="28"/>
        </w:rPr>
        <w:t>4</w:t>
      </w:r>
      <w:r w:rsidR="007C09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E74825" w14:textId="77777777" w:rsidR="00DE2B9F" w:rsidRPr="00DE2B9F" w:rsidRDefault="00DE2B9F" w:rsidP="00DE2B9F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F73852" w14:textId="419170AC" w:rsidR="00CE42FD" w:rsidRDefault="00CE42FD" w:rsidP="005A7EE7">
      <w:pPr>
        <w:pStyle w:val="ae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FD">
        <w:rPr>
          <w:rFonts w:ascii="Times New Roman" w:hAnsi="Times New Roman" w:cs="Times New Roman"/>
          <w:b/>
          <w:sz w:val="28"/>
          <w:szCs w:val="28"/>
        </w:rPr>
        <w:t xml:space="preserve">Старшая медицинская сестра </w:t>
      </w:r>
      <w:r w:rsidR="005A7EE7" w:rsidRPr="005A7EE7">
        <w:rPr>
          <w:rFonts w:ascii="Times New Roman" w:hAnsi="Times New Roman" w:cs="Times New Roman"/>
          <w:b/>
          <w:sz w:val="28"/>
          <w:szCs w:val="28"/>
        </w:rPr>
        <w:t>Куликова Анна Валерьевна</w:t>
      </w:r>
    </w:p>
    <w:p w14:paraId="307E3FCD" w14:textId="1B823C0A" w:rsidR="00CE42FD" w:rsidRDefault="005A7EE7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EE7">
        <w:rPr>
          <w:rFonts w:ascii="Times New Roman" w:hAnsi="Times New Roman" w:cs="Times New Roman"/>
          <w:bCs/>
          <w:sz w:val="28"/>
          <w:szCs w:val="28"/>
        </w:rPr>
        <w:t>Среднее профессиональное образование, ФГБОУ ВО "Волгоградский государственный медицинский университет", 2019</w:t>
      </w:r>
      <w:r>
        <w:rPr>
          <w:rFonts w:ascii="Times New Roman" w:hAnsi="Times New Roman" w:cs="Times New Roman"/>
          <w:bCs/>
          <w:sz w:val="28"/>
          <w:szCs w:val="28"/>
        </w:rPr>
        <w:t>, специальность</w:t>
      </w:r>
      <w:r w:rsidR="00CE4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EE7">
        <w:rPr>
          <w:rFonts w:ascii="Times New Roman" w:hAnsi="Times New Roman" w:cs="Times New Roman"/>
          <w:bCs/>
          <w:sz w:val="28"/>
          <w:szCs w:val="28"/>
        </w:rPr>
        <w:t>Сестринское дело</w:t>
      </w:r>
      <w:r w:rsidR="0043035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5E730C" w14:textId="4D64E445" w:rsidR="00CE42FD" w:rsidRDefault="00CE42FD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Сертификат специалиста </w:t>
      </w:r>
      <w:r w:rsidRPr="00823C77">
        <w:rPr>
          <w:rFonts w:ascii="Times New Roman" w:hAnsi="Times New Roman" w:cs="Times New Roman"/>
          <w:bCs/>
          <w:sz w:val="28"/>
          <w:szCs w:val="28"/>
        </w:rPr>
        <w:t>НМУ КО "Центров охраны зрен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3C77">
        <w:rPr>
          <w:rFonts w:ascii="Times New Roman" w:hAnsi="Times New Roman" w:cs="Times New Roman"/>
          <w:bCs/>
          <w:sz w:val="28"/>
          <w:szCs w:val="28"/>
        </w:rPr>
        <w:t>я детей и подростков "Ясный взор", 201</w:t>
      </w:r>
      <w:r w:rsidR="005A7E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Сестринское дело в педиатрии</w:t>
      </w:r>
      <w:r w:rsidR="004303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7EE7">
        <w:rPr>
          <w:rFonts w:ascii="Times New Roman" w:hAnsi="Times New Roman" w:cs="Times New Roman"/>
          <w:bCs/>
          <w:sz w:val="28"/>
          <w:szCs w:val="28"/>
        </w:rPr>
        <w:t>28</w:t>
      </w:r>
      <w:r w:rsidR="00430358">
        <w:rPr>
          <w:rFonts w:ascii="Times New Roman" w:hAnsi="Times New Roman" w:cs="Times New Roman"/>
          <w:bCs/>
          <w:sz w:val="28"/>
          <w:szCs w:val="28"/>
        </w:rPr>
        <w:t>.12.201</w:t>
      </w:r>
      <w:r w:rsidR="005A7EE7">
        <w:rPr>
          <w:rFonts w:ascii="Times New Roman" w:hAnsi="Times New Roman" w:cs="Times New Roman"/>
          <w:bCs/>
          <w:sz w:val="28"/>
          <w:szCs w:val="28"/>
        </w:rPr>
        <w:t>9</w:t>
      </w:r>
      <w:r w:rsidR="00430358">
        <w:rPr>
          <w:rFonts w:ascii="Times New Roman" w:hAnsi="Times New Roman" w:cs="Times New Roman"/>
          <w:bCs/>
          <w:sz w:val="28"/>
          <w:szCs w:val="28"/>
        </w:rPr>
        <w:t>-</w:t>
      </w:r>
      <w:r w:rsidR="005A7EE7">
        <w:rPr>
          <w:rFonts w:ascii="Times New Roman" w:hAnsi="Times New Roman" w:cs="Times New Roman"/>
          <w:bCs/>
          <w:sz w:val="28"/>
          <w:szCs w:val="28"/>
        </w:rPr>
        <w:t>28</w:t>
      </w:r>
      <w:r w:rsidR="00430358">
        <w:rPr>
          <w:rFonts w:ascii="Times New Roman" w:hAnsi="Times New Roman" w:cs="Times New Roman"/>
          <w:bCs/>
          <w:sz w:val="28"/>
          <w:szCs w:val="28"/>
        </w:rPr>
        <w:t>.12.202</w:t>
      </w:r>
      <w:r w:rsidR="005A7EE7">
        <w:rPr>
          <w:rFonts w:ascii="Times New Roman" w:hAnsi="Times New Roman" w:cs="Times New Roman"/>
          <w:bCs/>
          <w:sz w:val="28"/>
          <w:szCs w:val="28"/>
        </w:rPr>
        <w:t>4</w:t>
      </w:r>
      <w:r w:rsidR="0043035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67667" w14:textId="77777777" w:rsidR="00CE42FD" w:rsidRPr="00CE42FD" w:rsidRDefault="00CE42FD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CAE54" w14:textId="5ED553FA" w:rsidR="00CE42FD" w:rsidRDefault="00CE42FD" w:rsidP="005A7EE7">
      <w:pPr>
        <w:pStyle w:val="ae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FD">
        <w:rPr>
          <w:rFonts w:ascii="Times New Roman" w:hAnsi="Times New Roman" w:cs="Times New Roman"/>
          <w:b/>
          <w:sz w:val="28"/>
          <w:szCs w:val="28"/>
        </w:rPr>
        <w:t xml:space="preserve">Медицинская сестра </w:t>
      </w:r>
      <w:r w:rsidR="005A7EE7" w:rsidRPr="005A7EE7">
        <w:rPr>
          <w:rFonts w:ascii="Times New Roman" w:hAnsi="Times New Roman" w:cs="Times New Roman"/>
          <w:b/>
          <w:sz w:val="28"/>
          <w:szCs w:val="28"/>
        </w:rPr>
        <w:t xml:space="preserve">Исмаилова Александра </w:t>
      </w:r>
      <w:proofErr w:type="spellStart"/>
      <w:r w:rsidR="005A7EE7" w:rsidRPr="005A7EE7">
        <w:rPr>
          <w:rFonts w:ascii="Times New Roman" w:hAnsi="Times New Roman" w:cs="Times New Roman"/>
          <w:b/>
          <w:sz w:val="28"/>
          <w:szCs w:val="28"/>
        </w:rPr>
        <w:t>Валижоновна</w:t>
      </w:r>
      <w:proofErr w:type="spellEnd"/>
    </w:p>
    <w:p w14:paraId="385A1C65" w14:textId="05907FAC" w:rsidR="00CE42FD" w:rsidRDefault="00CE42FD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2FD">
        <w:rPr>
          <w:rFonts w:ascii="Times New Roman" w:hAnsi="Times New Roman" w:cs="Times New Roman"/>
          <w:bCs/>
          <w:sz w:val="28"/>
          <w:szCs w:val="28"/>
        </w:rPr>
        <w:t xml:space="preserve">Среднее профессиональное образование, </w:t>
      </w:r>
      <w:r w:rsidR="005A7EE7" w:rsidRPr="005A7EE7">
        <w:rPr>
          <w:rFonts w:ascii="Times New Roman" w:hAnsi="Times New Roman" w:cs="Times New Roman"/>
          <w:bCs/>
          <w:sz w:val="28"/>
          <w:szCs w:val="28"/>
        </w:rPr>
        <w:t>Медицинский колледж имени Н.Ф. Боровского</w:t>
      </w:r>
      <w:r w:rsidRPr="00CE42FD">
        <w:rPr>
          <w:rFonts w:ascii="Times New Roman" w:hAnsi="Times New Roman" w:cs="Times New Roman"/>
          <w:bCs/>
          <w:sz w:val="28"/>
          <w:szCs w:val="28"/>
        </w:rPr>
        <w:t>, 20</w:t>
      </w:r>
      <w:r w:rsidR="005A7EE7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специальность </w:t>
      </w:r>
      <w:r w:rsidR="005A7EE7" w:rsidRPr="005A7EE7">
        <w:rPr>
          <w:rFonts w:ascii="Times New Roman" w:hAnsi="Times New Roman" w:cs="Times New Roman"/>
          <w:bCs/>
          <w:sz w:val="28"/>
          <w:szCs w:val="28"/>
        </w:rPr>
        <w:t>Акушерство общей практики</w:t>
      </w:r>
      <w:r w:rsidR="0043035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476B11" w14:textId="3925BDC8" w:rsidR="00430358" w:rsidRDefault="00430358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Сертификат специалиста </w:t>
      </w:r>
      <w:r w:rsidR="00A916AD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CA517E">
        <w:rPr>
          <w:rFonts w:ascii="Times New Roman" w:hAnsi="Times New Roman" w:cs="Times New Roman"/>
          <w:bCs/>
          <w:sz w:val="28"/>
          <w:szCs w:val="28"/>
        </w:rPr>
        <w:t>«</w:t>
      </w:r>
      <w:r w:rsidR="00A916AD">
        <w:rPr>
          <w:rFonts w:ascii="Times New Roman" w:hAnsi="Times New Roman" w:cs="Times New Roman"/>
          <w:bCs/>
          <w:sz w:val="28"/>
          <w:szCs w:val="28"/>
        </w:rPr>
        <w:t>Межотраслевой Институт Госаттестации</w:t>
      </w:r>
      <w:r w:rsidR="00CA517E">
        <w:rPr>
          <w:rFonts w:ascii="Times New Roman" w:hAnsi="Times New Roman" w:cs="Times New Roman"/>
          <w:bCs/>
          <w:sz w:val="28"/>
          <w:szCs w:val="28"/>
        </w:rPr>
        <w:t>», 20</w:t>
      </w:r>
      <w:r w:rsidR="00A916AD">
        <w:rPr>
          <w:rFonts w:ascii="Times New Roman" w:hAnsi="Times New Roman" w:cs="Times New Roman"/>
          <w:bCs/>
          <w:sz w:val="28"/>
          <w:szCs w:val="28"/>
        </w:rPr>
        <w:t>19</w:t>
      </w:r>
      <w:r w:rsidR="00CA517E">
        <w:rPr>
          <w:rFonts w:ascii="Times New Roman" w:hAnsi="Times New Roman" w:cs="Times New Roman"/>
          <w:bCs/>
          <w:sz w:val="28"/>
          <w:szCs w:val="28"/>
        </w:rPr>
        <w:t xml:space="preserve"> Сестринское дело, 2</w:t>
      </w:r>
      <w:r w:rsidR="00A916AD">
        <w:rPr>
          <w:rFonts w:ascii="Times New Roman" w:hAnsi="Times New Roman" w:cs="Times New Roman"/>
          <w:bCs/>
          <w:sz w:val="28"/>
          <w:szCs w:val="28"/>
        </w:rPr>
        <w:t>7</w:t>
      </w:r>
      <w:r w:rsidR="00CA517E">
        <w:rPr>
          <w:rFonts w:ascii="Times New Roman" w:hAnsi="Times New Roman" w:cs="Times New Roman"/>
          <w:bCs/>
          <w:sz w:val="28"/>
          <w:szCs w:val="28"/>
        </w:rPr>
        <w:t>.1</w:t>
      </w:r>
      <w:r w:rsidR="00A916AD">
        <w:rPr>
          <w:rFonts w:ascii="Times New Roman" w:hAnsi="Times New Roman" w:cs="Times New Roman"/>
          <w:bCs/>
          <w:sz w:val="28"/>
          <w:szCs w:val="28"/>
        </w:rPr>
        <w:t>2</w:t>
      </w:r>
      <w:r w:rsidR="00CA517E">
        <w:rPr>
          <w:rFonts w:ascii="Times New Roman" w:hAnsi="Times New Roman" w:cs="Times New Roman"/>
          <w:bCs/>
          <w:sz w:val="28"/>
          <w:szCs w:val="28"/>
        </w:rPr>
        <w:t>.20</w:t>
      </w:r>
      <w:r w:rsidR="00A916AD">
        <w:rPr>
          <w:rFonts w:ascii="Times New Roman" w:hAnsi="Times New Roman" w:cs="Times New Roman"/>
          <w:bCs/>
          <w:sz w:val="28"/>
          <w:szCs w:val="28"/>
        </w:rPr>
        <w:t>19</w:t>
      </w:r>
      <w:r w:rsidR="00CA517E">
        <w:rPr>
          <w:rFonts w:ascii="Times New Roman" w:hAnsi="Times New Roman" w:cs="Times New Roman"/>
          <w:bCs/>
          <w:sz w:val="28"/>
          <w:szCs w:val="28"/>
        </w:rPr>
        <w:t>-2</w:t>
      </w:r>
      <w:r w:rsidR="00A916AD">
        <w:rPr>
          <w:rFonts w:ascii="Times New Roman" w:hAnsi="Times New Roman" w:cs="Times New Roman"/>
          <w:bCs/>
          <w:sz w:val="28"/>
          <w:szCs w:val="28"/>
        </w:rPr>
        <w:t>7</w:t>
      </w:r>
      <w:r w:rsidR="00CA517E">
        <w:rPr>
          <w:rFonts w:ascii="Times New Roman" w:hAnsi="Times New Roman" w:cs="Times New Roman"/>
          <w:bCs/>
          <w:sz w:val="28"/>
          <w:szCs w:val="28"/>
        </w:rPr>
        <w:t>.1</w:t>
      </w:r>
      <w:r w:rsidR="00A916AD">
        <w:rPr>
          <w:rFonts w:ascii="Times New Roman" w:hAnsi="Times New Roman" w:cs="Times New Roman"/>
          <w:bCs/>
          <w:sz w:val="28"/>
          <w:szCs w:val="28"/>
        </w:rPr>
        <w:t>2</w:t>
      </w:r>
      <w:r w:rsidR="00CA517E">
        <w:rPr>
          <w:rFonts w:ascii="Times New Roman" w:hAnsi="Times New Roman" w:cs="Times New Roman"/>
          <w:bCs/>
          <w:sz w:val="28"/>
          <w:szCs w:val="28"/>
        </w:rPr>
        <w:t>.202</w:t>
      </w:r>
      <w:r w:rsidR="00A916AD">
        <w:rPr>
          <w:rFonts w:ascii="Times New Roman" w:hAnsi="Times New Roman" w:cs="Times New Roman"/>
          <w:bCs/>
          <w:sz w:val="28"/>
          <w:szCs w:val="28"/>
        </w:rPr>
        <w:t>4</w:t>
      </w:r>
      <w:r w:rsidR="00CA51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51DB37" w14:textId="77777777" w:rsidR="00CE42FD" w:rsidRPr="00CE42FD" w:rsidRDefault="00CE42FD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497DE" w14:textId="587691E8" w:rsidR="00CE42FD" w:rsidRDefault="00CE42FD" w:rsidP="00A916AD">
      <w:pPr>
        <w:pStyle w:val="ae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Медицинская сестра </w:t>
      </w:r>
      <w:r w:rsidR="00A916AD" w:rsidRPr="00A916AD">
        <w:rPr>
          <w:rFonts w:ascii="Times New Roman" w:hAnsi="Times New Roman" w:cs="Times New Roman"/>
          <w:b/>
          <w:sz w:val="28"/>
          <w:szCs w:val="28"/>
        </w:rPr>
        <w:t>Гусева Кристина Юрьевна</w:t>
      </w:r>
    </w:p>
    <w:p w14:paraId="132F6894" w14:textId="1A65DC1D" w:rsidR="00CE42FD" w:rsidRDefault="00A916AD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6AD">
        <w:rPr>
          <w:rFonts w:ascii="Times New Roman" w:hAnsi="Times New Roman" w:cs="Times New Roman"/>
          <w:bCs/>
          <w:sz w:val="28"/>
          <w:szCs w:val="28"/>
        </w:rPr>
        <w:t>Среднее профессиональное образование, Саратовский государственный медицинский университет имени В.И Разумовского, 2018</w:t>
      </w:r>
      <w:r w:rsidR="00CE42FD">
        <w:rPr>
          <w:rFonts w:ascii="Times New Roman" w:hAnsi="Times New Roman" w:cs="Times New Roman"/>
          <w:bCs/>
          <w:sz w:val="28"/>
          <w:szCs w:val="28"/>
        </w:rPr>
        <w:t>, специальность Сестринское дело</w:t>
      </w:r>
      <w:r w:rsidR="00CA51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5E59E4" w14:textId="0D6BA9B1" w:rsidR="00CE42FD" w:rsidRDefault="00A916AD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Свидетельство об аккредитации специалиста</w:t>
      </w:r>
      <w:r w:rsidR="00CE42FD" w:rsidRPr="00CE42FD">
        <w:rPr>
          <w:rFonts w:ascii="Times New Roman" w:hAnsi="Times New Roman" w:cs="Times New Roman"/>
          <w:bCs/>
          <w:sz w:val="28"/>
          <w:szCs w:val="28"/>
        </w:rPr>
        <w:t>, 201</w:t>
      </w:r>
      <w:r w:rsidR="00CE42FD">
        <w:rPr>
          <w:rFonts w:ascii="Times New Roman" w:hAnsi="Times New Roman" w:cs="Times New Roman"/>
          <w:bCs/>
          <w:sz w:val="28"/>
          <w:szCs w:val="28"/>
        </w:rPr>
        <w:t>9</w:t>
      </w:r>
      <w:r w:rsidR="00CE42FD" w:rsidRPr="00CE42FD">
        <w:rPr>
          <w:rFonts w:ascii="Times New Roman" w:hAnsi="Times New Roman" w:cs="Times New Roman"/>
          <w:bCs/>
          <w:sz w:val="28"/>
          <w:szCs w:val="28"/>
        </w:rPr>
        <w:t xml:space="preserve"> Сестринское дело</w:t>
      </w:r>
      <w:r w:rsidR="00CA51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19.07.2018</w:t>
      </w:r>
      <w:r w:rsidR="00CA517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19.07</w:t>
      </w:r>
      <w:r w:rsidR="00CA517E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A51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BE453E" w14:textId="77777777" w:rsidR="00CE42FD" w:rsidRPr="00CE42FD" w:rsidRDefault="00CE42FD" w:rsidP="00CE42FD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0B324C" w14:textId="02457EB6" w:rsidR="00823C77" w:rsidRDefault="00CE42FD" w:rsidP="00EC501C">
      <w:pPr>
        <w:pStyle w:val="ae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CE42FD">
        <w:rPr>
          <w:rFonts w:ascii="Times New Roman" w:hAnsi="Times New Roman" w:cs="Times New Roman"/>
          <w:b/>
          <w:sz w:val="28"/>
          <w:szCs w:val="28"/>
        </w:rPr>
        <w:t xml:space="preserve">Медицинская сестра </w:t>
      </w:r>
      <w:r w:rsidR="00EC501C" w:rsidRPr="00EC501C">
        <w:rPr>
          <w:rFonts w:ascii="Times New Roman" w:hAnsi="Times New Roman" w:cs="Times New Roman"/>
          <w:b/>
          <w:sz w:val="28"/>
          <w:szCs w:val="28"/>
        </w:rPr>
        <w:t>Байкова Александра Михайловна</w:t>
      </w:r>
    </w:p>
    <w:p w14:paraId="28EA5D17" w14:textId="118AECD6" w:rsidR="00CE42FD" w:rsidRDefault="00CE42FD" w:rsidP="003E37CC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2FD">
        <w:rPr>
          <w:rFonts w:ascii="Times New Roman" w:hAnsi="Times New Roman" w:cs="Times New Roman"/>
          <w:bCs/>
          <w:sz w:val="28"/>
          <w:szCs w:val="28"/>
        </w:rPr>
        <w:t xml:space="preserve">Среднее профессиональное образование, </w:t>
      </w:r>
      <w:r w:rsidR="00EC501C" w:rsidRPr="00EC501C">
        <w:rPr>
          <w:rFonts w:ascii="Times New Roman" w:hAnsi="Times New Roman" w:cs="Times New Roman"/>
          <w:bCs/>
          <w:sz w:val="28"/>
          <w:szCs w:val="28"/>
        </w:rPr>
        <w:t>ГБПОУ Департамента здравоохранения города Москвы "Медицинский колледж №5", 2016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A517E">
        <w:rPr>
          <w:rFonts w:ascii="Times New Roman" w:hAnsi="Times New Roman" w:cs="Times New Roman"/>
          <w:bCs/>
          <w:sz w:val="28"/>
          <w:szCs w:val="28"/>
        </w:rPr>
        <w:t xml:space="preserve"> специальность Сестринское дело.</w:t>
      </w:r>
    </w:p>
    <w:p w14:paraId="1FEBAD21" w14:textId="0A708800" w:rsidR="00CA517E" w:rsidRPr="00CE42FD" w:rsidRDefault="00CA517E" w:rsidP="003E37CC">
      <w:pPr>
        <w:pStyle w:val="ae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7CC">
        <w:rPr>
          <w:rFonts w:ascii="Times New Roman" w:hAnsi="Times New Roman" w:cs="Times New Roman"/>
          <w:bCs/>
          <w:sz w:val="28"/>
          <w:szCs w:val="28"/>
        </w:rPr>
        <w:t xml:space="preserve">Сертификат специалиста </w:t>
      </w:r>
      <w:r w:rsidR="003E37CC" w:rsidRPr="003E37CC">
        <w:rPr>
          <w:rFonts w:ascii="Times New Roman" w:hAnsi="Times New Roman" w:cs="Times New Roman"/>
          <w:bCs/>
          <w:sz w:val="28"/>
          <w:szCs w:val="28"/>
        </w:rPr>
        <w:t xml:space="preserve">ГБПОУ ДЗ РФ "Медицинский колледж", 2016 </w:t>
      </w:r>
      <w:r w:rsidR="003E37CC">
        <w:rPr>
          <w:rFonts w:ascii="Times New Roman" w:hAnsi="Times New Roman" w:cs="Times New Roman"/>
          <w:bCs/>
          <w:sz w:val="28"/>
          <w:szCs w:val="28"/>
        </w:rPr>
        <w:t>Сестринское дело, 23.06.2016 – 23.06.2021</w:t>
      </w:r>
    </w:p>
    <w:p w14:paraId="15C05E11" w14:textId="77777777" w:rsidR="00CE42FD" w:rsidRPr="00CE42FD" w:rsidRDefault="00CE42FD" w:rsidP="00CE42FD">
      <w:pPr>
        <w:pStyle w:val="ae"/>
        <w:ind w:left="567"/>
        <w:rPr>
          <w:rFonts w:ascii="Times New Roman" w:hAnsi="Times New Roman" w:cs="Times New Roman"/>
          <w:bCs/>
          <w:sz w:val="28"/>
          <w:szCs w:val="28"/>
        </w:rPr>
      </w:pPr>
    </w:p>
    <w:p w14:paraId="27830DAB" w14:textId="19AC8FFB" w:rsidR="00CE42FD" w:rsidRDefault="00CE42FD" w:rsidP="00823C77">
      <w:pPr>
        <w:pStyle w:val="ae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2F90012" w14:textId="34751F24" w:rsidR="00F93460" w:rsidRPr="00823C77" w:rsidRDefault="00823C77" w:rsidP="00E26CD2">
      <w:pPr>
        <w:jc w:val="center"/>
      </w:pPr>
      <w:r w:rsidRPr="00CE42FD">
        <w:rPr>
          <w:rFonts w:ascii="Times New Roman" w:hAnsi="Times New Roman" w:cs="Times New Roman"/>
          <w:b/>
          <w:sz w:val="28"/>
          <w:szCs w:val="28"/>
        </w:rPr>
        <w:t xml:space="preserve">Главный врач </w:t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Pr="00CE42FD">
        <w:rPr>
          <w:rFonts w:ascii="Times New Roman" w:hAnsi="Times New Roman" w:cs="Times New Roman"/>
          <w:b/>
          <w:sz w:val="28"/>
          <w:szCs w:val="28"/>
        </w:rPr>
        <w:tab/>
      </w:r>
      <w:r w:rsidR="00CE42FD">
        <w:rPr>
          <w:rFonts w:ascii="Times New Roman" w:hAnsi="Times New Roman" w:cs="Times New Roman"/>
          <w:b/>
          <w:sz w:val="28"/>
          <w:szCs w:val="28"/>
        </w:rPr>
        <w:tab/>
      </w:r>
      <w:r w:rsidR="00CE42FD" w:rsidRPr="00CE42FD">
        <w:rPr>
          <w:rFonts w:ascii="Times New Roman" w:hAnsi="Times New Roman" w:cs="Times New Roman"/>
          <w:b/>
          <w:sz w:val="28"/>
          <w:szCs w:val="28"/>
        </w:rPr>
        <w:t>Е.А. Кудряшова</w:t>
      </w:r>
    </w:p>
    <w:sectPr w:rsidR="00F93460" w:rsidRPr="00823C77" w:rsidSect="003C43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D994" w14:textId="77777777" w:rsidR="00E25B9F" w:rsidRDefault="00E25B9F" w:rsidP="003C4394">
      <w:pPr>
        <w:spacing w:after="0" w:line="240" w:lineRule="auto"/>
      </w:pPr>
      <w:r>
        <w:separator/>
      </w:r>
    </w:p>
  </w:endnote>
  <w:endnote w:type="continuationSeparator" w:id="0">
    <w:p w14:paraId="5D0EAD51" w14:textId="77777777" w:rsidR="00E25B9F" w:rsidRDefault="00E25B9F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E73D" w14:textId="77777777" w:rsidR="00E25B9F" w:rsidRDefault="00E25B9F" w:rsidP="003C4394">
      <w:pPr>
        <w:spacing w:after="0" w:line="240" w:lineRule="auto"/>
      </w:pPr>
      <w:r>
        <w:separator/>
      </w:r>
    </w:p>
  </w:footnote>
  <w:footnote w:type="continuationSeparator" w:id="0">
    <w:p w14:paraId="6D8CAA75" w14:textId="77777777" w:rsidR="00E25B9F" w:rsidRDefault="00E25B9F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727D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751313AC" wp14:editId="77E6A54B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67173B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2EF2E28A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6E99323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9BE78BC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4FA7EED4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ascii="Calibri Light" w:eastAsia="Times New Roman" w:hAnsi="Calibri Light" w:cs="Times New Roman"/>
        <w:color w:val="000000"/>
        <w:kern w:val="0"/>
        <w:sz w:val="56"/>
        <w:szCs w:val="56"/>
        <w:lang w:eastAsia="ru-RU"/>
      </w:rPr>
      <w:t>ООО «Центр Охраны Зрения Детей и Подростков»</w:t>
    </w:r>
  </w:p>
  <w:p w14:paraId="7882141A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ИНН 7709381983 / КПП 770201001</w:t>
    </w:r>
  </w:p>
  <w:p w14:paraId="314A2886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ОГРН 1027709002892 Р/с 40702810838000012306</w:t>
    </w:r>
  </w:p>
  <w:p w14:paraId="050178EC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К/с 30101810400000000225 В ПАО Сбербанк БИК 044525225</w:t>
    </w:r>
  </w:p>
  <w:p w14:paraId="248899DA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Юридический адрес: 129090, г. Москва, ул. Гиляровского, д. 10 стр. 1</w:t>
    </w:r>
  </w:p>
  <w:p w14:paraId="278308CD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Тел.: +7 (495) 185-01-13</w:t>
    </w:r>
    <w:r w:rsidRPr="00420BB5">
      <w:rPr>
        <w:rFonts w:eastAsia="Times New Roman" w:cs="Times New Roman"/>
        <w:color w:val="000000"/>
        <w:kern w:val="0"/>
        <w:lang w:eastAsia="ru-RU"/>
      </w:rPr>
      <w:tab/>
    </w:r>
    <w:r w:rsidRPr="00420BB5">
      <w:rPr>
        <w:rFonts w:eastAsia="Times New Roman" w:cs="Times New Roman"/>
        <w:color w:val="000000"/>
        <w:kern w:val="0"/>
        <w:lang w:eastAsia="ru-RU"/>
      </w:rPr>
      <w:tab/>
    </w:r>
    <w:hyperlink r:id="rId2" w:tooltip="mailto:mail@prozrenie.ru" w:history="1">
      <w:r w:rsidRPr="00420BB5">
        <w:rPr>
          <w:rFonts w:eastAsia="Times New Roman" w:cs="Times New Roman"/>
          <w:color w:val="0563C1"/>
          <w:kern w:val="0"/>
          <w:u w:val="single"/>
          <w:lang w:eastAsia="ru-RU"/>
        </w:rPr>
        <w:t>mail@prozrenie.ru</w:t>
      </w:r>
    </w:hyperlink>
    <w:r w:rsidRPr="00420BB5">
      <w:rPr>
        <w:rFonts w:eastAsia="Times New Roman" w:cs="Times New Roman"/>
        <w:color w:val="000000"/>
        <w:kern w:val="0"/>
        <w:lang w:eastAsia="ru-RU"/>
      </w:rPr>
      <w:tab/>
    </w:r>
    <w:r w:rsidRPr="00420BB5">
      <w:rPr>
        <w:rFonts w:eastAsia="Times New Roman" w:cs="Times New Roman"/>
        <w:color w:val="000000"/>
        <w:kern w:val="0"/>
        <w:lang w:eastAsia="ru-RU"/>
      </w:rPr>
      <w:tab/>
    </w:r>
    <w:hyperlink r:id="rId3" w:tooltip="http://www.prozrenie.ru" w:history="1">
      <w:r w:rsidRPr="00420BB5">
        <w:rPr>
          <w:rFonts w:eastAsia="Times New Roman" w:cs="Times New Roman"/>
          <w:color w:val="0563C1"/>
          <w:kern w:val="0"/>
          <w:u w:val="single"/>
          <w:lang w:eastAsia="ru-RU"/>
        </w:rPr>
        <w:t>www.prozrenie.ru</w:t>
      </w:r>
    </w:hyperlink>
    <w:r w:rsidRPr="00420BB5">
      <w:rPr>
        <w:rFonts w:eastAsia="Times New Roman" w:cs="Times New Roman"/>
        <w:color w:val="000000"/>
        <w:kern w:val="0"/>
        <w:lang w:eastAsia="ru-RU"/>
      </w:rPr>
      <w:t> </w:t>
    </w:r>
  </w:p>
  <w:p w14:paraId="5BD11D20" w14:textId="77777777" w:rsidR="00546228" w:rsidRDefault="00546228">
    <w:pPr>
      <w:pStyle w:val="a4"/>
      <w:pBdr>
        <w:bottom w:val="single" w:sz="12" w:space="1" w:color="auto"/>
      </w:pBdr>
    </w:pPr>
  </w:p>
  <w:p w14:paraId="00573DC1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765"/>
    <w:multiLevelType w:val="hybridMultilevel"/>
    <w:tmpl w:val="89B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2285"/>
    <w:multiLevelType w:val="hybridMultilevel"/>
    <w:tmpl w:val="1C2E8048"/>
    <w:lvl w:ilvl="0" w:tplc="B2C002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94"/>
    <w:rsid w:val="000675E5"/>
    <w:rsid w:val="00076749"/>
    <w:rsid w:val="000D273A"/>
    <w:rsid w:val="000E4002"/>
    <w:rsid w:val="00107282"/>
    <w:rsid w:val="00144885"/>
    <w:rsid w:val="001E17DD"/>
    <w:rsid w:val="00243CE4"/>
    <w:rsid w:val="002A16DD"/>
    <w:rsid w:val="002D6B4E"/>
    <w:rsid w:val="003C4394"/>
    <w:rsid w:val="003E37CC"/>
    <w:rsid w:val="0040584F"/>
    <w:rsid w:val="00420BB5"/>
    <w:rsid w:val="00430358"/>
    <w:rsid w:val="00482AC5"/>
    <w:rsid w:val="00546228"/>
    <w:rsid w:val="005939DD"/>
    <w:rsid w:val="005A7EE7"/>
    <w:rsid w:val="005F497A"/>
    <w:rsid w:val="00697F6B"/>
    <w:rsid w:val="006D69F1"/>
    <w:rsid w:val="007731B6"/>
    <w:rsid w:val="00777B35"/>
    <w:rsid w:val="00793F21"/>
    <w:rsid w:val="007B3F24"/>
    <w:rsid w:val="007C0979"/>
    <w:rsid w:val="007F2A9B"/>
    <w:rsid w:val="00823C77"/>
    <w:rsid w:val="0083294D"/>
    <w:rsid w:val="00895BF8"/>
    <w:rsid w:val="008E3CCC"/>
    <w:rsid w:val="00A648C9"/>
    <w:rsid w:val="00A77BA3"/>
    <w:rsid w:val="00A916AD"/>
    <w:rsid w:val="00A97E17"/>
    <w:rsid w:val="00AB7C8F"/>
    <w:rsid w:val="00AF3D6E"/>
    <w:rsid w:val="00B0063F"/>
    <w:rsid w:val="00B77FE0"/>
    <w:rsid w:val="00B917C3"/>
    <w:rsid w:val="00C53C7E"/>
    <w:rsid w:val="00CA517E"/>
    <w:rsid w:val="00CE42FD"/>
    <w:rsid w:val="00DE2B9F"/>
    <w:rsid w:val="00E25B9F"/>
    <w:rsid w:val="00E25FFF"/>
    <w:rsid w:val="00E26CD2"/>
    <w:rsid w:val="00E53B88"/>
    <w:rsid w:val="00EC501C"/>
    <w:rsid w:val="00F3435F"/>
    <w:rsid w:val="00F363E1"/>
    <w:rsid w:val="00F62CBF"/>
    <w:rsid w:val="00F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26842"/>
  <w15:docId w15:val="{170C9823-ADE0-47F4-981A-F308835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2">
    <w:name w:val="heading 2"/>
    <w:basedOn w:val="a"/>
    <w:link w:val="20"/>
    <w:uiPriority w:val="9"/>
    <w:qFormat/>
    <w:rsid w:val="00697F6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customStyle="1" w:styleId="v1msonormal">
    <w:name w:val="v1msonormal"/>
    <w:basedOn w:val="a"/>
    <w:rsid w:val="00F934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460"/>
    <w:rPr>
      <w:rFonts w:ascii="Segoe UI" w:eastAsia="SimSun" w:hAnsi="Segoe UI" w:cs="Segoe UI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9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23C77"/>
    <w:pPr>
      <w:ind w:left="720"/>
      <w:contextualSpacing/>
    </w:pPr>
  </w:style>
  <w:style w:type="character" w:styleId="af">
    <w:name w:val="Strong"/>
    <w:basedOn w:val="a0"/>
    <w:uiPriority w:val="22"/>
    <w:qFormat/>
    <w:rsid w:val="0082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Алина Сергеевна Цакирова</cp:lastModifiedBy>
  <cp:revision>6</cp:revision>
  <cp:lastPrinted>2020-10-12T13:14:00Z</cp:lastPrinted>
  <dcterms:created xsi:type="dcterms:W3CDTF">2021-06-11T09:30:00Z</dcterms:created>
  <dcterms:modified xsi:type="dcterms:W3CDTF">2021-06-15T09:20:00Z</dcterms:modified>
</cp:coreProperties>
</file>